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EF" w:rsidRPr="006901D5" w:rsidRDefault="006901D5" w:rsidP="00301BEF">
      <w:pPr>
        <w:pStyle w:val="Stil1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901D5">
        <w:rPr>
          <w:rFonts w:ascii="Times New Roman" w:hAnsi="Times New Roman"/>
          <w:b/>
          <w:bCs/>
          <w:noProof/>
          <w:color w:val="000000" w:themeColor="text1"/>
          <w:szCs w:val="28"/>
          <w:lang w:eastAsia="tr-TR"/>
        </w:rPr>
        <w:pict>
          <v:rect id="Rectangle 5" o:spid="_x0000_s1026" style="position:absolute;left:0;text-align:left;margin-left:-6.55pt;margin-top:-46.5pt;width:117pt;height:6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" strokecolor="white [3212]">
            <v:textbox>
              <w:txbxContent>
                <w:p w:rsidR="00013AC6" w:rsidRDefault="00013AC6">
                  <w:r w:rsidRPr="00013AC6">
                    <w:rPr>
                      <w:noProof/>
                    </w:rPr>
                    <w:drawing>
                      <wp:inline distT="0" distB="0" distL="0" distR="0" wp14:anchorId="60D4743A" wp14:editId="517BAF49">
                        <wp:extent cx="1146810" cy="662940"/>
                        <wp:effectExtent l="19050" t="0" r="0" b="0"/>
                        <wp:docPr id="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662" cy="66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                  </w:t>
      </w:r>
      <w:r w:rsidR="00CC0ECD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   </w:t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  ATATÜRK VE ÇOCUK</w:t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ab/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ab/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ab/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                                 </w:t>
      </w:r>
      <w:r w:rsidR="00CC0ECD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  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Atatür</w:t>
      </w:r>
      <w:r w:rsidR="00CC0ECD" w:rsidRPr="006901D5">
        <w:rPr>
          <w:rFonts w:ascii="Times New Roman" w:hAnsi="Times New Roman"/>
          <w:color w:val="000000" w:themeColor="text1"/>
          <w:szCs w:val="28"/>
        </w:rPr>
        <w:t>k</w:t>
      </w:r>
      <w:r w:rsidR="00301BEF" w:rsidRPr="006901D5">
        <w:rPr>
          <w:rFonts w:ascii="Times New Roman" w:hAnsi="Times New Roman"/>
          <w:color w:val="000000" w:themeColor="text1"/>
          <w:szCs w:val="28"/>
        </w:rPr>
        <w:t xml:space="preserve"> Çankaya’daki evine dönerken yolun kenarında oynayan bir çocuk gördü. Çocuğu bir </w:t>
      </w:r>
      <w:r w:rsidR="00301BEF" w:rsidRPr="006901D5">
        <w:rPr>
          <w:rFonts w:ascii="Times New Roman" w:hAnsi="Times New Roman"/>
          <w:bCs/>
          <w:color w:val="000000" w:themeColor="text1"/>
          <w:szCs w:val="28"/>
        </w:rPr>
        <w:t>müddet</w:t>
      </w:r>
      <w:r w:rsidR="00301BEF" w:rsidRPr="006901D5">
        <w:rPr>
          <w:rFonts w:ascii="Times New Roman" w:hAnsi="Times New Roman"/>
          <w:color w:val="000000" w:themeColor="text1"/>
          <w:szCs w:val="28"/>
        </w:rPr>
        <w:t xml:space="preserve"> seyretti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k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ten sonra yaklaşarak omzundan tuttu. Çocuğa:</w:t>
      </w:r>
    </w:p>
    <w:p w:rsidR="004055D2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   -</w:t>
      </w:r>
      <w:r w:rsidRPr="006901D5">
        <w:rPr>
          <w:rFonts w:ascii="Times New Roman" w:hAnsi="Times New Roman"/>
          <w:bCs/>
          <w:color w:val="000000" w:themeColor="text1"/>
          <w:szCs w:val="28"/>
        </w:rPr>
        <w:t>Köprü</w:t>
      </w:r>
      <w:r w:rsidRPr="006901D5">
        <w:rPr>
          <w:rFonts w:ascii="Times New Roman" w:hAnsi="Times New Roman"/>
          <w:color w:val="000000" w:themeColor="text1"/>
          <w:szCs w:val="28"/>
        </w:rPr>
        <w:t>yü şuraya yapsana, karıncala</w:t>
      </w:r>
      <w:r w:rsidR="004055D2" w:rsidRPr="006901D5">
        <w:rPr>
          <w:rFonts w:ascii="Times New Roman" w:hAnsi="Times New Roman"/>
          <w:color w:val="000000" w:themeColor="text1"/>
          <w:szCs w:val="28"/>
        </w:rPr>
        <w:t>r daha rahat ve kolay geçerler,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dedi</w:t>
      </w:r>
      <w:proofErr w:type="gramEnd"/>
      <w:r w:rsidRPr="006901D5">
        <w:rPr>
          <w:rFonts w:ascii="Times New Roman" w:hAnsi="Times New Roman"/>
          <w:color w:val="000000" w:themeColor="text1"/>
          <w:szCs w:val="28"/>
        </w:rPr>
        <w:t>.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    Çocuk: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   - Önce öyle yaptım. Ama yine hep şu tarafa doğru </w:t>
      </w:r>
      <w:proofErr w:type="spellStart"/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gidiyorlar.Nedense</w:t>
      </w:r>
      <w:proofErr w:type="spellEnd"/>
      <w:proofErr w:type="gramEnd"/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benim</w:t>
      </w:r>
      <w:proofErr w:type="gramEnd"/>
      <w:r w:rsidRPr="006901D5">
        <w:rPr>
          <w:rFonts w:ascii="Times New Roman" w:hAnsi="Times New Roman"/>
          <w:color w:val="000000" w:themeColor="text1"/>
          <w:szCs w:val="28"/>
        </w:rPr>
        <w:t xml:space="preserve"> köprümden geçmiyorlar.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ab/>
        <w:t>Atatürk: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ab/>
        <w:t>Bak yavrum, karıncalar yakın olan yoldan geçmek istiyorlar. Sen ise yollarını uzat</w:t>
      </w:r>
      <w:r w:rsidRPr="006901D5">
        <w:rPr>
          <w:rFonts w:ascii="Times New Roman" w:hAnsi="Times New Roman"/>
          <w:color w:val="000000" w:themeColor="text1"/>
          <w:szCs w:val="28"/>
        </w:rPr>
        <w:t>ı</w:t>
      </w:r>
      <w:r w:rsidRPr="006901D5">
        <w:rPr>
          <w:rFonts w:ascii="Times New Roman" w:hAnsi="Times New Roman"/>
          <w:color w:val="000000" w:themeColor="text1"/>
          <w:szCs w:val="28"/>
        </w:rPr>
        <w:t xml:space="preserve">yorsun. Şuradaki su </w:t>
      </w:r>
      <w:r w:rsidRPr="006901D5">
        <w:rPr>
          <w:rFonts w:ascii="Times New Roman" w:hAnsi="Times New Roman"/>
          <w:bCs/>
          <w:color w:val="000000" w:themeColor="text1"/>
          <w:szCs w:val="28"/>
        </w:rPr>
        <w:t>birikinti</w:t>
      </w:r>
      <w:r w:rsidRPr="006901D5">
        <w:rPr>
          <w:rFonts w:ascii="Times New Roman" w:hAnsi="Times New Roman"/>
          <w:color w:val="000000" w:themeColor="text1"/>
          <w:szCs w:val="28"/>
        </w:rPr>
        <w:t>sini toprakla doldur. Bu çubukları da bur</w:t>
      </w:r>
      <w:r w:rsidRPr="006901D5">
        <w:rPr>
          <w:rFonts w:ascii="Times New Roman" w:hAnsi="Times New Roman"/>
          <w:color w:val="000000" w:themeColor="text1"/>
          <w:szCs w:val="28"/>
        </w:rPr>
        <w:t>a</w:t>
      </w:r>
      <w:r w:rsidRPr="006901D5">
        <w:rPr>
          <w:rFonts w:ascii="Times New Roman" w:hAnsi="Times New Roman"/>
          <w:color w:val="000000" w:themeColor="text1"/>
          <w:szCs w:val="28"/>
        </w:rPr>
        <w:t>ya yerleştir. O zaman karıncalar senin istediğin yerden geçerler.</w:t>
      </w:r>
    </w:p>
    <w:p w:rsidR="00301BEF" w:rsidRPr="006901D5" w:rsidRDefault="00DB2820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   </w:t>
      </w:r>
      <w:r w:rsidR="00CE6D94" w:rsidRPr="006901D5">
        <w:rPr>
          <w:rFonts w:ascii="Times New Roman" w:hAnsi="Times New Roman"/>
          <w:color w:val="000000" w:themeColor="text1"/>
          <w:szCs w:val="28"/>
        </w:rPr>
        <w:t xml:space="preserve">Atatürk’ün 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söylediklerini yapınca, karıncalar kö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p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rüden geçmeye başladılar.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ab/>
        <w:t>Atatürk:</w:t>
      </w:r>
    </w:p>
    <w:p w:rsidR="00301BEF" w:rsidRPr="006901D5" w:rsidRDefault="00301BEF" w:rsidP="00301BEF">
      <w:pPr>
        <w:pStyle w:val="Stil1"/>
        <w:jc w:val="both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ab/>
        <w:t>-Karıncalar için zaman ve çalışmak çok önemlidir. Başarılı olabilmek için sen de k</w:t>
      </w:r>
      <w:r w:rsidRPr="006901D5">
        <w:rPr>
          <w:rFonts w:ascii="Times New Roman" w:hAnsi="Times New Roman"/>
          <w:color w:val="000000" w:themeColor="text1"/>
          <w:szCs w:val="28"/>
        </w:rPr>
        <w:t>a</w:t>
      </w:r>
      <w:r w:rsidRPr="006901D5">
        <w:rPr>
          <w:rFonts w:ascii="Times New Roman" w:hAnsi="Times New Roman"/>
          <w:color w:val="000000" w:themeColor="text1"/>
          <w:szCs w:val="28"/>
        </w:rPr>
        <w:t xml:space="preserve">rıncalar gibi kısa, </w:t>
      </w:r>
      <w:r w:rsidRPr="006901D5">
        <w:rPr>
          <w:rFonts w:ascii="Times New Roman" w:hAnsi="Times New Roman"/>
          <w:bCs/>
          <w:color w:val="000000" w:themeColor="text1"/>
          <w:szCs w:val="28"/>
        </w:rPr>
        <w:t>güvenli</w:t>
      </w:r>
      <w:r w:rsidRPr="006901D5">
        <w:rPr>
          <w:rFonts w:ascii="Times New Roman" w:hAnsi="Times New Roman"/>
          <w:color w:val="000000" w:themeColor="text1"/>
          <w:szCs w:val="28"/>
        </w:rPr>
        <w:t xml:space="preserve"> ve yararlı yollar seçmelisin, dedi.</w:t>
      </w:r>
    </w:p>
    <w:p w:rsidR="006901D5" w:rsidRPr="006901D5" w:rsidRDefault="006901D5" w:rsidP="00301BEF">
      <w:pPr>
        <w:pStyle w:val="Stil1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6901D5">
        <w:rPr>
          <w:rFonts w:ascii="Times New Roman" w:hAnsi="Times New Roman"/>
          <w:noProof/>
          <w:color w:val="000000" w:themeColor="text1"/>
          <w:szCs w:val="28"/>
          <w:lang w:eastAsia="tr-TR"/>
        </w:rPr>
        <w:pict>
          <v:rect id="Rectangle 6" o:spid="_x0000_s1027" style="position:absolute;left:0;text-align:left;margin-left:399.05pt;margin-top:1.25pt;width:140.4pt;height:9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" strokecolor="white [3212]">
            <v:textbox>
              <w:txbxContent>
                <w:p w:rsidR="00BF555E" w:rsidRDefault="00BF555E"/>
              </w:txbxContent>
            </v:textbox>
          </v:rect>
        </w:pict>
      </w:r>
      <w:r w:rsidR="00CC0ECD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           </w:t>
      </w:r>
    </w:p>
    <w:p w:rsidR="00301BEF" w:rsidRPr="006901D5" w:rsidRDefault="00CC0ECD" w:rsidP="00301BEF">
      <w:pPr>
        <w:pStyle w:val="Stil1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Aşağıdaki soruları metne göre cevaplayınız</w:t>
      </w:r>
    </w:p>
    <w:p w:rsidR="00301BEF" w:rsidRPr="006901D5" w:rsidRDefault="00CC0ECD" w:rsidP="00CC0ECD">
      <w:pPr>
        <w:pStyle w:val="Stil1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>1-</w:t>
      </w:r>
      <w:r w:rsidR="00301BEF" w:rsidRPr="006901D5">
        <w:rPr>
          <w:rFonts w:ascii="Times New Roman" w:hAnsi="Times New Roman"/>
          <w:color w:val="000000" w:themeColor="text1"/>
          <w:szCs w:val="28"/>
        </w:rPr>
        <w:t xml:space="preserve">Atatürk, Çankaya’daki evine dönerken </w:t>
      </w:r>
      <w:r w:rsidR="00301BEF" w:rsidRPr="006901D5">
        <w:rPr>
          <w:rFonts w:ascii="Times New Roman" w:hAnsi="Times New Roman"/>
          <w:b/>
          <w:bCs/>
          <w:color w:val="000000" w:themeColor="text1"/>
          <w:szCs w:val="28"/>
        </w:rPr>
        <w:t xml:space="preserve">kimi </w:t>
      </w:r>
      <w:r w:rsidR="00301BEF" w:rsidRPr="006901D5">
        <w:rPr>
          <w:rFonts w:ascii="Times New Roman" w:hAnsi="Times New Roman"/>
          <w:color w:val="000000" w:themeColor="text1"/>
          <w:szCs w:val="28"/>
        </w:rPr>
        <w:t>görüyor?</w:t>
      </w:r>
    </w:p>
    <w:p w:rsidR="00301BEF" w:rsidRPr="006901D5" w:rsidRDefault="00301BEF" w:rsidP="00301BEF">
      <w:pPr>
        <w:pStyle w:val="Stil1"/>
        <w:ind w:left="360"/>
        <w:rPr>
          <w:rFonts w:ascii="Times New Roman" w:hAnsi="Times New Roman"/>
          <w:color w:val="000000" w:themeColor="text1"/>
          <w:szCs w:val="28"/>
        </w:rPr>
      </w:pPr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………………………………………………………………………………..</w:t>
      </w:r>
      <w:proofErr w:type="gramEnd"/>
    </w:p>
    <w:p w:rsidR="00301BEF" w:rsidRPr="006901D5" w:rsidRDefault="00301BEF" w:rsidP="00301BEF">
      <w:pPr>
        <w:pStyle w:val="Stil1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2-Atatürk omzundan tuttuğu çocuğa </w:t>
      </w: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ne</w:t>
      </w:r>
      <w:r w:rsidRPr="006901D5">
        <w:rPr>
          <w:rFonts w:ascii="Times New Roman" w:hAnsi="Times New Roman"/>
          <w:color w:val="000000" w:themeColor="text1"/>
          <w:szCs w:val="28"/>
        </w:rPr>
        <w:t xml:space="preserve"> söylüyor?</w:t>
      </w:r>
    </w:p>
    <w:p w:rsidR="00301BEF" w:rsidRPr="006901D5" w:rsidRDefault="00301BEF" w:rsidP="00301BEF">
      <w:pPr>
        <w:pStyle w:val="Stil1"/>
        <w:rPr>
          <w:rFonts w:ascii="Times New Roman" w:hAnsi="Times New Roman"/>
          <w:color w:val="000000" w:themeColor="text1"/>
          <w:szCs w:val="28"/>
        </w:rPr>
      </w:pPr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……………………………………………………………………………………</w:t>
      </w:r>
      <w:proofErr w:type="gramEnd"/>
    </w:p>
    <w:p w:rsidR="00301BEF" w:rsidRPr="006901D5" w:rsidRDefault="00301BEF" w:rsidP="00301BEF">
      <w:pPr>
        <w:pStyle w:val="Stil1"/>
        <w:rPr>
          <w:rFonts w:ascii="Times New Roman" w:hAnsi="Times New Roman"/>
          <w:b/>
          <w:bCs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3-Atatürk’ e göre karıncalar için çok önemli olan </w:t>
      </w: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n</w:t>
      </w: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e</w:t>
      </w: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dir?</w:t>
      </w:r>
    </w:p>
    <w:p w:rsidR="00301BEF" w:rsidRPr="006901D5" w:rsidRDefault="00301BEF" w:rsidP="00301BEF">
      <w:pPr>
        <w:pStyle w:val="Stil1"/>
        <w:rPr>
          <w:rFonts w:ascii="Times New Roman" w:hAnsi="Times New Roman"/>
          <w:color w:val="000000" w:themeColor="text1"/>
          <w:szCs w:val="28"/>
        </w:rPr>
      </w:pPr>
      <w:proofErr w:type="gramStart"/>
      <w:r w:rsidRPr="006901D5">
        <w:rPr>
          <w:rFonts w:ascii="Times New Roman" w:hAnsi="Times New Roman"/>
          <w:b/>
          <w:bCs/>
          <w:color w:val="000000" w:themeColor="text1"/>
          <w:szCs w:val="28"/>
        </w:rPr>
        <w:t>…………………………………………………………………………………..</w:t>
      </w:r>
      <w:proofErr w:type="gramEnd"/>
    </w:p>
    <w:p w:rsidR="00301BEF" w:rsidRPr="006901D5" w:rsidRDefault="00301BEF" w:rsidP="00301BEF">
      <w:pPr>
        <w:pStyle w:val="Stil1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4-Atatürk, çocuğa başarılı olabilmesi için </w:t>
      </w:r>
      <w:r w:rsidRPr="006901D5">
        <w:rPr>
          <w:rFonts w:ascii="Times New Roman" w:hAnsi="Times New Roman"/>
          <w:b/>
          <w:bCs/>
          <w:color w:val="000000" w:themeColor="text1"/>
          <w:szCs w:val="28"/>
        </w:rPr>
        <w:t>neler</w:t>
      </w:r>
      <w:r w:rsidRPr="006901D5">
        <w:rPr>
          <w:rFonts w:ascii="Times New Roman" w:hAnsi="Times New Roman"/>
          <w:color w:val="000000" w:themeColor="text1"/>
          <w:szCs w:val="28"/>
        </w:rPr>
        <w:t xml:space="preserve"> ön</w:t>
      </w:r>
      <w:r w:rsidRPr="006901D5">
        <w:rPr>
          <w:rFonts w:ascii="Times New Roman" w:hAnsi="Times New Roman"/>
          <w:color w:val="000000" w:themeColor="text1"/>
          <w:szCs w:val="28"/>
        </w:rPr>
        <w:t>e</w:t>
      </w:r>
      <w:r w:rsidRPr="006901D5">
        <w:rPr>
          <w:rFonts w:ascii="Times New Roman" w:hAnsi="Times New Roman"/>
          <w:color w:val="000000" w:themeColor="text1"/>
          <w:szCs w:val="28"/>
        </w:rPr>
        <w:t>riyor?</w:t>
      </w:r>
    </w:p>
    <w:p w:rsidR="00301BEF" w:rsidRPr="006901D5" w:rsidRDefault="00301BEF" w:rsidP="00301BEF">
      <w:pPr>
        <w:pStyle w:val="Stil1"/>
        <w:rPr>
          <w:rFonts w:ascii="Times New Roman" w:hAnsi="Times New Roman"/>
          <w:color w:val="000000" w:themeColor="text1"/>
          <w:szCs w:val="28"/>
        </w:rPr>
      </w:pPr>
      <w:proofErr w:type="gramStart"/>
      <w:r w:rsidRPr="006901D5">
        <w:rPr>
          <w:rFonts w:ascii="Times New Roman" w:hAnsi="Times New Roman"/>
          <w:color w:val="000000" w:themeColor="text1"/>
          <w:szCs w:val="28"/>
        </w:rPr>
        <w:t>……………………………………………………………………………………</w:t>
      </w:r>
      <w:proofErr w:type="gramEnd"/>
    </w:p>
    <w:p w:rsidR="00025007" w:rsidRPr="006901D5" w:rsidRDefault="00025007" w:rsidP="006901D5">
      <w:pPr>
        <w:pStyle w:val="Stil1"/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6901D5">
        <w:rPr>
          <w:rFonts w:ascii="Times New Roman" w:hAnsi="Times New Roman"/>
          <w:color w:val="000000" w:themeColor="text1"/>
          <w:szCs w:val="28"/>
        </w:rPr>
        <w:t xml:space="preserve">                 </w:t>
      </w:r>
    </w:p>
    <w:p w:rsidR="006654B5" w:rsidRPr="006901D5" w:rsidRDefault="006654B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4B5" w:rsidRPr="006901D5" w:rsidRDefault="006654B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Pr="006901D5" w:rsidRDefault="006901D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D5" w:rsidRDefault="006654B5" w:rsidP="000250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6901D5" w:rsidRDefault="006901D5" w:rsidP="000250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1D5" w:rsidRDefault="006901D5" w:rsidP="000250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4B5" w:rsidRPr="006901D5" w:rsidRDefault="006654B5" w:rsidP="00025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90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Sebep                                    sonuç</w:t>
      </w:r>
    </w:p>
    <w:p w:rsidR="000820C8" w:rsidRPr="006901D5" w:rsidRDefault="000820C8" w:rsidP="000820C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Cümlelerdeki noktalı yerlere aşağıdaki ifadelerden uygun olanlarını getir</w:t>
      </w:r>
      <w:r w:rsidRPr="006901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</w:t>
      </w:r>
      <w:r w:rsidRPr="006901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niz.</w:t>
      </w:r>
    </w:p>
    <w:tbl>
      <w:tblPr>
        <w:tblStyle w:val="TabloKlavuzu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1931"/>
        <w:gridCol w:w="1931"/>
        <w:gridCol w:w="1931"/>
        <w:gridCol w:w="1932"/>
        <w:gridCol w:w="1932"/>
      </w:tblGrid>
      <w:tr w:rsidR="006901D5" w:rsidRPr="006901D5" w:rsidTr="00C148AA">
        <w:trPr>
          <w:trHeight w:val="363"/>
        </w:trPr>
        <w:tc>
          <w:tcPr>
            <w:tcW w:w="1931" w:type="dxa"/>
            <w:shd w:val="clear" w:color="auto" w:fill="FFFFCC"/>
          </w:tcPr>
          <w:p w:rsidR="000820C8" w:rsidRPr="006901D5" w:rsidRDefault="000820C8" w:rsidP="006F30F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</w:t>
            </w:r>
            <w:proofErr w:type="gramEnd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n</w:t>
            </w:r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denle</w:t>
            </w:r>
          </w:p>
        </w:tc>
        <w:tc>
          <w:tcPr>
            <w:tcW w:w="1931" w:type="dxa"/>
            <w:shd w:val="clear" w:color="auto" w:fill="FFFFCC"/>
          </w:tcPr>
          <w:p w:rsidR="000820C8" w:rsidRPr="006901D5" w:rsidRDefault="000820C8" w:rsidP="006F30F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</w:t>
            </w:r>
            <w:proofErr w:type="gramEnd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yü</w:t>
            </w:r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</w:t>
            </w:r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den</w:t>
            </w:r>
          </w:p>
        </w:tc>
        <w:tc>
          <w:tcPr>
            <w:tcW w:w="1931" w:type="dxa"/>
            <w:shd w:val="clear" w:color="auto" w:fill="FFFFCC"/>
          </w:tcPr>
          <w:p w:rsidR="000820C8" w:rsidRPr="006901D5" w:rsidRDefault="000820C8" w:rsidP="006F30F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için</w:t>
            </w:r>
            <w:proofErr w:type="gramEnd"/>
          </w:p>
        </w:tc>
        <w:tc>
          <w:tcPr>
            <w:tcW w:w="1932" w:type="dxa"/>
            <w:shd w:val="clear" w:color="auto" w:fill="FFFFCC"/>
          </w:tcPr>
          <w:p w:rsidR="000820C8" w:rsidRPr="006901D5" w:rsidRDefault="000820C8" w:rsidP="006F30F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çünkü</w:t>
            </w:r>
            <w:proofErr w:type="gramEnd"/>
          </w:p>
        </w:tc>
        <w:tc>
          <w:tcPr>
            <w:tcW w:w="1932" w:type="dxa"/>
            <w:shd w:val="clear" w:color="auto" w:fill="FFFFCC"/>
          </w:tcPr>
          <w:p w:rsidR="000820C8" w:rsidRPr="006901D5" w:rsidRDefault="000820C8" w:rsidP="006F30F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dolayısıyla</w:t>
            </w:r>
            <w:proofErr w:type="gramEnd"/>
          </w:p>
        </w:tc>
      </w:tr>
    </w:tbl>
    <w:p w:rsidR="000820C8" w:rsidRPr="006901D5" w:rsidRDefault="000820C8" w:rsidP="000820C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Dişlerini fırçalamadığı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…………….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dişleri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çürüdü.</w:t>
      </w:r>
    </w:p>
    <w:p w:rsidR="000820C8" w:rsidRPr="006901D5" w:rsidRDefault="000820C8" w:rsidP="000820C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Soğuk havada ince giyindi.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hastalandı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820C8" w:rsidRPr="006901D5" w:rsidRDefault="000820C8" w:rsidP="000820C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Böreğin kokusunu duyunca çok sevindi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böreğe bayılıyor.</w:t>
      </w:r>
    </w:p>
    <w:p w:rsidR="000820C8" w:rsidRPr="006901D5" w:rsidRDefault="000820C8" w:rsidP="000820C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Hafta sonu dedesini ziyaret etti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……………………….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desi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çok sevindi.</w:t>
      </w:r>
    </w:p>
    <w:p w:rsidR="000820C8" w:rsidRPr="006901D5" w:rsidRDefault="000820C8" w:rsidP="000820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Güvenlik görevlileri çantaları kontrol ediyordu.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…………………………….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çantal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rını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güvenlik görevlisine gösterdi.</w:t>
      </w:r>
    </w:p>
    <w:p w:rsidR="006901D5" w:rsidRDefault="00334A98" w:rsidP="00334A9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334A98" w:rsidRPr="006901D5" w:rsidRDefault="00334A98" w:rsidP="00334A98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TEST</w:t>
      </w:r>
    </w:p>
    <w:p w:rsidR="00334A98" w:rsidRPr="006901D5" w:rsidRDefault="00334A98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“Niçin bir dilim pasta daha yemiyorsun?” sorusunun cevabı aşağıdakilerden hangis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dir?</w:t>
      </w:r>
    </w:p>
    <w:p w:rsidR="00334A98" w:rsidRPr="006901D5" w:rsidRDefault="00B75D27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a) Çünkü ben hiç pasta yemem.</w:t>
      </w: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</w:t>
      </w:r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Çünkü çok fazla yedim.</w:t>
      </w:r>
    </w:p>
    <w:p w:rsidR="00334A98" w:rsidRPr="006901D5" w:rsidRDefault="00334A98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c) Çünkü canım çok istedi.</w:t>
      </w:r>
    </w:p>
    <w:p w:rsidR="00334A98" w:rsidRPr="006901D5" w:rsidRDefault="00334A98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dolayısıyla</w:t>
      </w:r>
      <w:proofErr w:type="gramEnd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alışveriş yaptık.” Cümlesinde noktalı yere aşağıdakilerden hangisi gelmelidir? </w:t>
      </w:r>
    </w:p>
    <w:p w:rsidR="00334A98" w:rsidRPr="006901D5" w:rsidRDefault="00334A98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a) Sınıfımıza yeni bir arkadaşımız </w:t>
      </w:r>
      <w:proofErr w:type="gramStart"/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geldi</w:t>
      </w:r>
      <w:r w:rsidR="00B75D27"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b</w:t>
      </w:r>
      <w:proofErr w:type="gramEnd"/>
      <w:r w:rsidR="00B75D27"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D27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Odamdaki e</w:t>
      </w:r>
      <w:r w:rsidR="00B75D27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ş</w:t>
      </w:r>
      <w:r w:rsidR="00B75D27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yaların yerini değiştirdik.</w:t>
      </w:r>
    </w:p>
    <w:p w:rsidR="00334A98" w:rsidRPr="006901D5" w:rsidRDefault="00B75D27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Yeni bir eşofman takımına ihtiyacım var.</w:t>
      </w:r>
    </w:p>
    <w:p w:rsidR="00334A98" w:rsidRPr="006901D5" w:rsidRDefault="00B75D27" w:rsidP="00B75D27">
      <w:pPr>
        <w:spacing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“Saçları çok uzadı </w:t>
      </w:r>
      <w:proofErr w:type="gramStart"/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</w:t>
      </w:r>
      <w:proofErr w:type="gramEnd"/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saçları</w:t>
      </w:r>
      <w:proofErr w:type="gramEnd"/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gözünün önüne geliyor.” Cümlesinde noktalı yere aşağıdakilerden hangisi ge</w:t>
      </w:r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</w:t>
      </w:r>
      <w:r w:rsidR="00334A98"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melidir?</w:t>
      </w:r>
    </w:p>
    <w:p w:rsidR="00BA25CB" w:rsidRPr="006901D5" w:rsidRDefault="00334A98" w:rsidP="00B75D27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a) dolayısıyla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b) için</w:t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901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c) </w:t>
      </w:r>
      <w:r w:rsidR="00B75D27"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>bu yüzden</w:t>
      </w:r>
    </w:p>
    <w:p w:rsidR="00C0106F" w:rsidRPr="006901D5" w:rsidRDefault="00C0106F" w:rsidP="00B75D27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0106F" w:rsidRPr="006901D5" w:rsidSect="00301BEF">
      <w:pgSz w:w="11906" w:h="16838"/>
      <w:pgMar w:top="1134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1BAD0192"/>
    <w:multiLevelType w:val="hybridMultilevel"/>
    <w:tmpl w:val="73C0F40C"/>
    <w:lvl w:ilvl="0" w:tplc="F6EA16D6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D59"/>
    <w:multiLevelType w:val="hybridMultilevel"/>
    <w:tmpl w:val="61989D96"/>
    <w:lvl w:ilvl="0" w:tplc="31BA0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1BEF"/>
    <w:rsid w:val="00013AC6"/>
    <w:rsid w:val="00025007"/>
    <w:rsid w:val="00043659"/>
    <w:rsid w:val="000629B7"/>
    <w:rsid w:val="000820C8"/>
    <w:rsid w:val="0009640E"/>
    <w:rsid w:val="000C763E"/>
    <w:rsid w:val="001137C5"/>
    <w:rsid w:val="001C3FBD"/>
    <w:rsid w:val="00301BEF"/>
    <w:rsid w:val="00334A98"/>
    <w:rsid w:val="003B2AAB"/>
    <w:rsid w:val="003B2FBA"/>
    <w:rsid w:val="004055D2"/>
    <w:rsid w:val="004B4BAD"/>
    <w:rsid w:val="005A12FE"/>
    <w:rsid w:val="005C6234"/>
    <w:rsid w:val="005D03FC"/>
    <w:rsid w:val="006654B5"/>
    <w:rsid w:val="006901D5"/>
    <w:rsid w:val="00726EEF"/>
    <w:rsid w:val="007B330A"/>
    <w:rsid w:val="007C12D7"/>
    <w:rsid w:val="007D3BB7"/>
    <w:rsid w:val="00A44B76"/>
    <w:rsid w:val="00A75E54"/>
    <w:rsid w:val="00B00239"/>
    <w:rsid w:val="00B609EE"/>
    <w:rsid w:val="00B75D27"/>
    <w:rsid w:val="00BA25CB"/>
    <w:rsid w:val="00BE0163"/>
    <w:rsid w:val="00BE21DC"/>
    <w:rsid w:val="00BF555E"/>
    <w:rsid w:val="00C0106F"/>
    <w:rsid w:val="00C148AA"/>
    <w:rsid w:val="00C7697E"/>
    <w:rsid w:val="00CC0ECD"/>
    <w:rsid w:val="00CE6D94"/>
    <w:rsid w:val="00DB2820"/>
    <w:rsid w:val="00DD4EFC"/>
    <w:rsid w:val="00E556BF"/>
    <w:rsid w:val="00F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4</cp:revision>
  <dcterms:created xsi:type="dcterms:W3CDTF">2015-11-10T04:52:00Z</dcterms:created>
  <dcterms:modified xsi:type="dcterms:W3CDTF">2018-12-26T05:40:00Z</dcterms:modified>
</cp:coreProperties>
</file>